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BE" w:rsidRDefault="0037571F" w:rsidP="0037571F">
      <w:pPr>
        <w:pStyle w:val="a5"/>
        <w:spacing w:before="0" w:beforeAutospacing="0" w:after="0" w:afterAutospacing="0"/>
        <w:jc w:val="center"/>
        <w:rPr>
          <w:rStyle w:val="a6"/>
          <w:sz w:val="28"/>
          <w:szCs w:val="28"/>
        </w:rPr>
      </w:pPr>
      <w:bookmarkStart w:id="0" w:name="_GoBack"/>
      <w:bookmarkEnd w:id="0"/>
      <w:r w:rsidRPr="00F7006F">
        <w:rPr>
          <w:rStyle w:val="a6"/>
          <w:sz w:val="28"/>
          <w:szCs w:val="28"/>
        </w:rPr>
        <w:t>Объявление</w:t>
      </w:r>
      <w:r w:rsidR="004C37BE">
        <w:rPr>
          <w:rStyle w:val="a6"/>
          <w:sz w:val="28"/>
          <w:szCs w:val="28"/>
        </w:rPr>
        <w:t xml:space="preserve"> </w:t>
      </w:r>
      <w:r w:rsidR="004B76A8" w:rsidRPr="006E3E81">
        <w:rPr>
          <w:rStyle w:val="a6"/>
          <w:sz w:val="28"/>
          <w:szCs w:val="28"/>
        </w:rPr>
        <w:t>о сроках и местах подачи заявлений</w:t>
      </w:r>
    </w:p>
    <w:p w:rsidR="002E2F73" w:rsidRPr="006E3E81" w:rsidRDefault="004B76A8" w:rsidP="0037571F">
      <w:pPr>
        <w:pStyle w:val="a5"/>
        <w:spacing w:before="0" w:beforeAutospacing="0" w:after="0" w:afterAutospacing="0"/>
        <w:jc w:val="center"/>
        <w:rPr>
          <w:rStyle w:val="a6"/>
          <w:b w:val="0"/>
          <w:bCs w:val="0"/>
          <w:sz w:val="28"/>
          <w:szCs w:val="28"/>
        </w:rPr>
      </w:pPr>
      <w:r w:rsidRPr="006E3E81">
        <w:rPr>
          <w:rStyle w:val="a6"/>
          <w:sz w:val="28"/>
          <w:szCs w:val="28"/>
        </w:rPr>
        <w:t xml:space="preserve">на прохождение </w:t>
      </w:r>
      <w:r w:rsidR="007C191C">
        <w:rPr>
          <w:rStyle w:val="a6"/>
          <w:sz w:val="28"/>
          <w:szCs w:val="28"/>
        </w:rPr>
        <w:t>ГИА-9</w:t>
      </w:r>
      <w:r w:rsidRPr="006E3E81">
        <w:rPr>
          <w:rStyle w:val="a6"/>
          <w:sz w:val="28"/>
          <w:szCs w:val="28"/>
        </w:rPr>
        <w:t xml:space="preserve"> </w:t>
      </w:r>
    </w:p>
    <w:p w:rsidR="00D26217" w:rsidRPr="008707EB" w:rsidRDefault="00D26217" w:rsidP="004B1F52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Заявления об участии в </w:t>
      </w:r>
      <w:r w:rsidRPr="00D26217">
        <w:rPr>
          <w:rFonts w:ascii="Times New Roman" w:eastAsia="Times New Roman" w:hAnsi="Times New Roman" w:cs="Times New Roman"/>
          <w:sz w:val="28"/>
          <w:szCs w:val="28"/>
        </w:rPr>
        <w:t>государственной итоговой аттестации по образовательным программам основного общего образования (далее – ГИА-9)</w:t>
      </w:r>
      <w:r w:rsidRPr="00D26217">
        <w:rPr>
          <w:rFonts w:ascii="Times New Roman" w:hAnsi="Times New Roman" w:cs="Times New Roman"/>
          <w:sz w:val="28"/>
          <w:szCs w:val="28"/>
        </w:rPr>
        <w:t xml:space="preserve"> в 20</w:t>
      </w:r>
      <w:r w:rsidR="00F97E5C">
        <w:rPr>
          <w:rFonts w:ascii="Times New Roman" w:hAnsi="Times New Roman" w:cs="Times New Roman"/>
          <w:sz w:val="28"/>
          <w:szCs w:val="28"/>
        </w:rPr>
        <w:t>2</w:t>
      </w:r>
      <w:r w:rsidR="008707EB">
        <w:rPr>
          <w:rFonts w:ascii="Times New Roman" w:hAnsi="Times New Roman" w:cs="Times New Roman"/>
          <w:sz w:val="28"/>
          <w:szCs w:val="28"/>
        </w:rPr>
        <w:t>1</w:t>
      </w:r>
      <w:r w:rsidR="00F97E5C">
        <w:rPr>
          <w:rFonts w:ascii="Times New Roman" w:hAnsi="Times New Roman" w:cs="Times New Roman"/>
          <w:sz w:val="28"/>
          <w:szCs w:val="28"/>
        </w:rPr>
        <w:t xml:space="preserve"> </w:t>
      </w:r>
      <w:r w:rsidRPr="00D26217">
        <w:rPr>
          <w:rFonts w:ascii="Times New Roman" w:hAnsi="Times New Roman" w:cs="Times New Roman"/>
          <w:sz w:val="28"/>
          <w:szCs w:val="28"/>
        </w:rPr>
        <w:t>году подаются до 1 марта включительно: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обучающимися -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организации, в которых обучающиеся осваивают образовательные программы основного общего образования;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экстернами -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 по выбору экстернов.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>Заявления подаются участниками ГИА-9 лично на основании документов, удостоверяющих личность, или их родителями (законными представителями) на основании документов, удостоверяющих личность, или уполномоченными лицами на основании документов, удостоверяющих личность, и доверенности.</w:t>
      </w:r>
    </w:p>
    <w:p w:rsidR="00CB1D25" w:rsidRDefault="004B1F52" w:rsidP="00C8139C">
      <w:pPr>
        <w:pStyle w:val="ConsPlusNormal"/>
        <w:ind w:firstLine="709"/>
        <w:jc w:val="both"/>
      </w:pPr>
      <w:r w:rsidRPr="00D26217">
        <w:rPr>
          <w:rFonts w:ascii="Times New Roman" w:hAnsi="Times New Roman" w:cs="Times New Roman"/>
          <w:sz w:val="28"/>
          <w:szCs w:val="28"/>
        </w:rPr>
        <w:t>Участники ГИА-9 с ограниченными возможностями здоровья при подаче заявления предъявляют копию рекомендаций психолого-медико-педагогической комиссии (далее - ПМПК), а участники ГИА</w:t>
      </w:r>
      <w:r w:rsidR="00FE264F">
        <w:rPr>
          <w:rFonts w:ascii="Times New Roman" w:hAnsi="Times New Roman" w:cs="Times New Roman"/>
          <w:sz w:val="28"/>
          <w:szCs w:val="28"/>
        </w:rPr>
        <w:t>-</w:t>
      </w:r>
      <w:r w:rsidRPr="00D26217">
        <w:rPr>
          <w:rFonts w:ascii="Times New Roman" w:hAnsi="Times New Roman" w:cs="Times New Roman"/>
          <w:sz w:val="28"/>
          <w:szCs w:val="28"/>
        </w:rPr>
        <w:t>9 - дети-инвалиды и инвалиды - оригинал или заверенную копию справки, подтверждающей факт установления инвалидности, выданной федеральным государственным учреждением медико-социальной экспертизы (далее - справка, подтверждающая инвалидность)</w:t>
      </w:r>
      <w:r w:rsidR="00FE264F">
        <w:rPr>
          <w:rFonts w:ascii="Times New Roman" w:hAnsi="Times New Roman" w:cs="Times New Roman"/>
          <w:sz w:val="28"/>
          <w:szCs w:val="28"/>
        </w:rPr>
        <w:t xml:space="preserve">. </w:t>
      </w:r>
      <w:r w:rsidR="00FE264F" w:rsidRPr="00EC7225">
        <w:rPr>
          <w:rFonts w:ascii="Times New Roman" w:hAnsi="Times New Roman" w:cs="Times New Roman"/>
          <w:sz w:val="28"/>
          <w:szCs w:val="28"/>
        </w:rPr>
        <w:t>Кроме того, дети-инвалиды и инвалиды предоставляют</w:t>
      </w:r>
      <w:r w:rsidRPr="00EC7225">
        <w:rPr>
          <w:rFonts w:ascii="Times New Roman" w:hAnsi="Times New Roman" w:cs="Times New Roman"/>
          <w:sz w:val="28"/>
          <w:szCs w:val="28"/>
        </w:rPr>
        <w:t xml:space="preserve"> копию рекомендаций ПМПК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 </w:t>
      </w:r>
      <w:r w:rsidR="00C8139C" w:rsidRPr="00EC7225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им </w:t>
      </w:r>
      <w:r w:rsidR="00C8139C" w:rsidRPr="00EC7225">
        <w:rPr>
          <w:rFonts w:ascii="Times New Roman" w:hAnsi="Times New Roman" w:cs="Times New Roman"/>
          <w:sz w:val="28"/>
          <w:szCs w:val="28"/>
        </w:rPr>
        <w:t>требуется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 создать</w:t>
      </w:r>
      <w:r w:rsidR="00634C88" w:rsidRPr="00EC7225">
        <w:rPr>
          <w:rFonts w:ascii="Times New Roman" w:hAnsi="Times New Roman" w:cs="Times New Roman"/>
          <w:sz w:val="28"/>
          <w:szCs w:val="28"/>
        </w:rPr>
        <w:t xml:space="preserve"> следующие условия: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присутствие ассистентов, оказывающих указанным лицам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задание, перенести ответы в экзаменационные листы (бланки) для записи ответов;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использование на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 xml:space="preserve"> необходимых для выполнения заданий технических средств;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оборудование аудитории для проведения экзамена звукоусиливающей аппаратурой как коллективного, так и индивидуального пользования </w:t>
      </w:r>
      <w:r w:rsidR="00634C8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8139C">
        <w:rPr>
          <w:rFonts w:ascii="Times New Roman" w:hAnsi="Times New Roman" w:cs="Times New Roman"/>
          <w:sz w:val="28"/>
          <w:szCs w:val="28"/>
        </w:rPr>
        <w:t>(для слабослышащих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привлечение при необходимости ассистента-</w:t>
      </w:r>
      <w:proofErr w:type="spellStart"/>
      <w:r w:rsidRPr="00C8139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C8139C">
        <w:rPr>
          <w:rFonts w:ascii="Times New Roman" w:hAnsi="Times New Roman" w:cs="Times New Roman"/>
          <w:sz w:val="28"/>
          <w:szCs w:val="28"/>
        </w:rPr>
        <w:t xml:space="preserve"> </w:t>
      </w:r>
      <w:r w:rsidR="00634C8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8139C">
        <w:rPr>
          <w:rFonts w:ascii="Times New Roman" w:hAnsi="Times New Roman" w:cs="Times New Roman"/>
          <w:sz w:val="28"/>
          <w:szCs w:val="28"/>
        </w:rPr>
        <w:t>(для глухих и слабослышащих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оформление экзаменационных материалов рельефно-точечным шрифтом Брайля или в виде электронного документа, доступного с помощью компьютера; выполнение письменной экзаменационной работы рельефно-точечным шрифтом Брайля или на компьютере; обеспечение достаточным количеством специальных принадлежностей для оформления ответов рельефно-точечным шрифтом Брайля, компьютером (для слепых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копирование экзаменационных материалов в день проведения экзамена </w:t>
      </w:r>
      <w:r w:rsidRPr="00C8139C">
        <w:rPr>
          <w:rFonts w:ascii="Times New Roman" w:hAnsi="Times New Roman" w:cs="Times New Roman"/>
          <w:sz w:val="28"/>
          <w:szCs w:val="28"/>
        </w:rPr>
        <w:lastRenderedPageBreak/>
        <w:t>в аудитории в присутствии членов ГЭК в увеличенном размере; обеспечение аудиторий для проведения экзаменов увеличительными устройствами; индивидуальное равномерное освещение не менее 300 люкс (для слабовидящих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выполнение письменной экзаменационной работы на компьютере </w:t>
      </w:r>
      <w:r w:rsidR="00634C88">
        <w:rPr>
          <w:rFonts w:ascii="Times New Roman" w:hAnsi="Times New Roman" w:cs="Times New Roman"/>
          <w:sz w:val="28"/>
          <w:szCs w:val="28"/>
        </w:rPr>
        <w:t>(</w:t>
      </w:r>
      <w:r w:rsidRPr="00C8139C">
        <w:rPr>
          <w:rFonts w:ascii="Times New Roman" w:hAnsi="Times New Roman" w:cs="Times New Roman"/>
          <w:sz w:val="28"/>
          <w:szCs w:val="28"/>
        </w:rPr>
        <w:t>по желанию</w:t>
      </w:r>
      <w:r w:rsidR="00634C88">
        <w:rPr>
          <w:rFonts w:ascii="Times New Roman" w:hAnsi="Times New Roman" w:cs="Times New Roman"/>
          <w:sz w:val="28"/>
          <w:szCs w:val="28"/>
        </w:rPr>
        <w:t>)</w:t>
      </w:r>
      <w:r w:rsidRPr="00C8139C">
        <w:rPr>
          <w:rFonts w:ascii="Times New Roman" w:hAnsi="Times New Roman" w:cs="Times New Roman"/>
          <w:sz w:val="28"/>
          <w:szCs w:val="28"/>
        </w:rPr>
        <w:t>.</w:t>
      </w:r>
    </w:p>
    <w:p w:rsidR="005B309A" w:rsidRDefault="005B309A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09A">
        <w:rPr>
          <w:rFonts w:ascii="Times New Roman" w:hAnsi="Times New Roman" w:cs="Times New Roman"/>
          <w:sz w:val="28"/>
          <w:szCs w:val="28"/>
        </w:rPr>
        <w:t>Участники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вправе изменить перечень указанных в заявлениях экзаменов, а также форму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(</w:t>
      </w:r>
      <w:r w:rsidR="0000467E" w:rsidRPr="0000467E">
        <w:rPr>
          <w:rFonts w:ascii="Times New Roman" w:hAnsi="Times New Roman" w:cs="Times New Roman"/>
          <w:sz w:val="28"/>
          <w:szCs w:val="28"/>
        </w:rPr>
        <w:t>для обучающихся, осваивающих образовательные программы основного общего образования в учреждениях, исполняющих наказание в виде лишения свободы, а также для обучающихся с ограниченными возможностями здоровья, обучающихся – детей-инвалидов и инвалидов, осваивающих образовательные программы основного общего образования</w:t>
      </w:r>
      <w:r w:rsidRPr="005B309A">
        <w:rPr>
          <w:rFonts w:ascii="Times New Roman" w:hAnsi="Times New Roman" w:cs="Times New Roman"/>
          <w:sz w:val="28"/>
          <w:szCs w:val="28"/>
        </w:rPr>
        <w:t>) и сроки участия 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только при наличии у них уважительных причин (болезни или иных обстоятельств), подтвержденных документально. В этом случае участники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подают заявления в ГЭК с указанием измененного перечня учебных предметов, по которым они планируют пройти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>, и (или) измененной формы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>, сроков участия 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>. Указанные заявления подаются не позднее чем за две недели до начала соответствующего экзамена.</w:t>
      </w:r>
    </w:p>
    <w:p w:rsidR="004B1F52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>Участники ГИА</w:t>
      </w:r>
      <w:r w:rsidR="00D26217" w:rsidRPr="00D26217">
        <w:rPr>
          <w:rFonts w:ascii="Times New Roman" w:hAnsi="Times New Roman" w:cs="Times New Roman"/>
          <w:sz w:val="28"/>
          <w:szCs w:val="28"/>
        </w:rPr>
        <w:t>-9</w:t>
      </w:r>
      <w:r w:rsidRPr="00D26217">
        <w:rPr>
          <w:rFonts w:ascii="Times New Roman" w:hAnsi="Times New Roman" w:cs="Times New Roman"/>
          <w:sz w:val="28"/>
          <w:szCs w:val="28"/>
        </w:rPr>
        <w:t>, проходящие ГИА</w:t>
      </w:r>
      <w:r w:rsidR="00D26217" w:rsidRPr="00D26217">
        <w:rPr>
          <w:rFonts w:ascii="Times New Roman" w:hAnsi="Times New Roman" w:cs="Times New Roman"/>
          <w:sz w:val="28"/>
          <w:szCs w:val="28"/>
        </w:rPr>
        <w:t>-9</w:t>
      </w:r>
      <w:r w:rsidRPr="00D26217">
        <w:rPr>
          <w:rFonts w:ascii="Times New Roman" w:hAnsi="Times New Roman" w:cs="Times New Roman"/>
          <w:sz w:val="28"/>
          <w:szCs w:val="28"/>
        </w:rPr>
        <w:t xml:space="preserve"> только по обязательным учебным предметам, вправе дополнить указанный в заявлениях перечень учебных предметов для прохождения ГИА</w:t>
      </w:r>
      <w:r w:rsidR="00D26217" w:rsidRPr="00D26217">
        <w:rPr>
          <w:rFonts w:ascii="Times New Roman" w:hAnsi="Times New Roman" w:cs="Times New Roman"/>
          <w:sz w:val="28"/>
          <w:szCs w:val="28"/>
        </w:rPr>
        <w:t>-9</w:t>
      </w:r>
      <w:r w:rsidRPr="00D26217">
        <w:rPr>
          <w:rFonts w:ascii="Times New Roman" w:hAnsi="Times New Roman" w:cs="Times New Roman"/>
          <w:sz w:val="28"/>
          <w:szCs w:val="28"/>
        </w:rPr>
        <w:t xml:space="preserve">. В этом случае указанные участники </w:t>
      </w:r>
      <w:r w:rsidR="00CB1D25">
        <w:rPr>
          <w:rFonts w:ascii="Times New Roman" w:hAnsi="Times New Roman" w:cs="Times New Roman"/>
          <w:sz w:val="28"/>
          <w:szCs w:val="28"/>
        </w:rPr>
        <w:t xml:space="preserve">   </w:t>
      </w:r>
      <w:r w:rsidRPr="00D26217">
        <w:rPr>
          <w:rFonts w:ascii="Times New Roman" w:hAnsi="Times New Roman" w:cs="Times New Roman"/>
          <w:sz w:val="28"/>
          <w:szCs w:val="28"/>
        </w:rPr>
        <w:t>ГИА</w:t>
      </w:r>
      <w:r w:rsidR="00D26217" w:rsidRPr="00D26217">
        <w:rPr>
          <w:rFonts w:ascii="Times New Roman" w:hAnsi="Times New Roman" w:cs="Times New Roman"/>
          <w:sz w:val="28"/>
          <w:szCs w:val="28"/>
        </w:rPr>
        <w:t>-9</w:t>
      </w:r>
      <w:r w:rsidRPr="00D26217">
        <w:rPr>
          <w:rFonts w:ascii="Times New Roman" w:hAnsi="Times New Roman" w:cs="Times New Roman"/>
          <w:sz w:val="28"/>
          <w:szCs w:val="28"/>
        </w:rPr>
        <w:t xml:space="preserve"> не позднее чем за две недели до начала соответствующего экзамена подают заявления в ГЭК о дополнении перечня учебных предметов, по которым они планируют пройти ГИА</w:t>
      </w:r>
      <w:r w:rsidR="00D26217" w:rsidRPr="00D26217">
        <w:rPr>
          <w:rFonts w:ascii="Times New Roman" w:hAnsi="Times New Roman" w:cs="Times New Roman"/>
          <w:sz w:val="28"/>
          <w:szCs w:val="28"/>
        </w:rPr>
        <w:t>-9</w:t>
      </w:r>
      <w:r w:rsidRPr="00D26217">
        <w:rPr>
          <w:rFonts w:ascii="Times New Roman" w:hAnsi="Times New Roman" w:cs="Times New Roman"/>
          <w:sz w:val="28"/>
          <w:szCs w:val="28"/>
        </w:rPr>
        <w:t>.</w:t>
      </w:r>
    </w:p>
    <w:sectPr w:rsidR="004B1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84E3B88"/>
    <w:multiLevelType w:val="multilevel"/>
    <w:tmpl w:val="1B50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435EF1"/>
    <w:multiLevelType w:val="multilevel"/>
    <w:tmpl w:val="1D44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220C61"/>
    <w:multiLevelType w:val="multilevel"/>
    <w:tmpl w:val="483A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E1CE6"/>
    <w:multiLevelType w:val="hybridMultilevel"/>
    <w:tmpl w:val="AB100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6E"/>
    <w:rsid w:val="0000467E"/>
    <w:rsid w:val="000063D4"/>
    <w:rsid w:val="00007C42"/>
    <w:rsid w:val="00015764"/>
    <w:rsid w:val="000A4F0D"/>
    <w:rsid w:val="00102B82"/>
    <w:rsid w:val="00197435"/>
    <w:rsid w:val="001B7F20"/>
    <w:rsid w:val="002220E3"/>
    <w:rsid w:val="00226B2E"/>
    <w:rsid w:val="00261DF6"/>
    <w:rsid w:val="002E2F73"/>
    <w:rsid w:val="002E497E"/>
    <w:rsid w:val="0037571F"/>
    <w:rsid w:val="003A7DE7"/>
    <w:rsid w:val="004514BF"/>
    <w:rsid w:val="004B1F52"/>
    <w:rsid w:val="004B76A8"/>
    <w:rsid w:val="004C37BE"/>
    <w:rsid w:val="0050036E"/>
    <w:rsid w:val="005B309A"/>
    <w:rsid w:val="00614FBF"/>
    <w:rsid w:val="006328DB"/>
    <w:rsid w:val="00634C88"/>
    <w:rsid w:val="00667E0B"/>
    <w:rsid w:val="00696C5A"/>
    <w:rsid w:val="006C2C95"/>
    <w:rsid w:val="006E3E81"/>
    <w:rsid w:val="007858D5"/>
    <w:rsid w:val="007A7EA0"/>
    <w:rsid w:val="007C191C"/>
    <w:rsid w:val="00815529"/>
    <w:rsid w:val="008707EB"/>
    <w:rsid w:val="00893C05"/>
    <w:rsid w:val="00900A72"/>
    <w:rsid w:val="00933295"/>
    <w:rsid w:val="009B6532"/>
    <w:rsid w:val="009E6706"/>
    <w:rsid w:val="00A5091D"/>
    <w:rsid w:val="00A65D7D"/>
    <w:rsid w:val="00A853E5"/>
    <w:rsid w:val="00B02043"/>
    <w:rsid w:val="00B939DD"/>
    <w:rsid w:val="00BA2E89"/>
    <w:rsid w:val="00BA36E7"/>
    <w:rsid w:val="00C8139C"/>
    <w:rsid w:val="00CA53EE"/>
    <w:rsid w:val="00CB1D25"/>
    <w:rsid w:val="00CB1E9F"/>
    <w:rsid w:val="00D26217"/>
    <w:rsid w:val="00D90402"/>
    <w:rsid w:val="00E27E4F"/>
    <w:rsid w:val="00E32CA9"/>
    <w:rsid w:val="00E33240"/>
    <w:rsid w:val="00EC7225"/>
    <w:rsid w:val="00F10771"/>
    <w:rsid w:val="00F326BB"/>
    <w:rsid w:val="00F7006F"/>
    <w:rsid w:val="00F74266"/>
    <w:rsid w:val="00F97E5C"/>
    <w:rsid w:val="00FC00C4"/>
    <w:rsid w:val="00FE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2CA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3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7571F"/>
    <w:rPr>
      <w:b/>
      <w:bCs/>
    </w:rPr>
  </w:style>
  <w:style w:type="paragraph" w:customStyle="1" w:styleId="ConsPlusNormal">
    <w:name w:val="ConsPlusNormal"/>
    <w:rsid w:val="003A7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нак Знак Знак Знак"/>
    <w:basedOn w:val="a"/>
    <w:rsid w:val="00B0204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102B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2CA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3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7571F"/>
    <w:rPr>
      <w:b/>
      <w:bCs/>
    </w:rPr>
  </w:style>
  <w:style w:type="paragraph" w:customStyle="1" w:styleId="ConsPlusNormal">
    <w:name w:val="ConsPlusNormal"/>
    <w:rsid w:val="003A7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нак Знак Знак Знак"/>
    <w:basedOn w:val="a"/>
    <w:rsid w:val="00B0204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102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9757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9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6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21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94247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4" w:color="EDEDED"/>
                                    <w:left w:val="none" w:sz="0" w:space="0" w:color="auto"/>
                                    <w:bottom w:val="single" w:sz="6" w:space="4" w:color="EDEDED"/>
                                    <w:right w:val="none" w:sz="0" w:space="0" w:color="auto"/>
                                  </w:divBdr>
                                </w:div>
                                <w:div w:id="106464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2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6794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single" w:sz="6" w:space="8" w:color="EFC121"/>
                                            <w:left w:val="single" w:sz="48" w:space="8" w:color="EFC121"/>
                                            <w:bottom w:val="single" w:sz="6" w:space="8" w:color="EFC121"/>
                                            <w:right w:val="single" w:sz="6" w:space="8" w:color="EFC121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2020-12-17T07:10:00Z</cp:lastPrinted>
  <dcterms:created xsi:type="dcterms:W3CDTF">2020-12-22T06:57:00Z</dcterms:created>
  <dcterms:modified xsi:type="dcterms:W3CDTF">2020-12-22T06:57:00Z</dcterms:modified>
</cp:coreProperties>
</file>